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89" w:rsidRDefault="004B0F55" w:rsidP="00A255D9">
      <w:pPr>
        <w:rPr>
          <w:rFonts w:ascii="Calibri" w:hAnsi="Calibri" w:cs="Calibri"/>
        </w:rPr>
      </w:pPr>
      <w:r>
        <w:rPr>
          <w:rFonts w:ascii="Calibri" w:hAnsi="Calibri" w:cs="Calibri"/>
        </w:rPr>
        <w:t>Łódź, dnia 11.04</w:t>
      </w:r>
      <w:r w:rsidR="00131589">
        <w:rPr>
          <w:rFonts w:ascii="Calibri" w:hAnsi="Calibri" w:cs="Calibri"/>
        </w:rPr>
        <w:t>.2024 r.</w:t>
      </w:r>
    </w:p>
    <w:p w:rsidR="00131589" w:rsidRDefault="00131589" w:rsidP="00131589">
      <w:pPr>
        <w:rPr>
          <w:rFonts w:ascii="Calibri" w:hAnsi="Calibri" w:cs="Calibri"/>
        </w:rPr>
      </w:pPr>
    </w:p>
    <w:p w:rsidR="00961CC9" w:rsidRPr="00131589" w:rsidRDefault="00A6446A" w:rsidP="00131589">
      <w:pPr>
        <w:rPr>
          <w:rFonts w:ascii="Calibri" w:hAnsi="Calibri" w:cs="Calibri"/>
        </w:rPr>
      </w:pPr>
      <w:r w:rsidRPr="00131589">
        <w:rPr>
          <w:rFonts w:ascii="Calibri" w:hAnsi="Calibri" w:cs="Calibri"/>
        </w:rPr>
        <w:t>XXXI Liceum Ogólnokształcące</w:t>
      </w:r>
    </w:p>
    <w:p w:rsidR="00961CC9" w:rsidRPr="00131589" w:rsidRDefault="00A6446A" w:rsidP="00131589">
      <w:pPr>
        <w:rPr>
          <w:rFonts w:ascii="Calibri" w:hAnsi="Calibri" w:cs="Calibri"/>
        </w:rPr>
      </w:pPr>
      <w:r w:rsidRPr="00131589">
        <w:rPr>
          <w:rFonts w:ascii="Calibri" w:hAnsi="Calibri" w:cs="Calibri"/>
        </w:rPr>
        <w:t>im. Ludwika Zamenhofa</w:t>
      </w:r>
    </w:p>
    <w:p w:rsidR="00961CC9" w:rsidRPr="00131589" w:rsidRDefault="00A6446A" w:rsidP="00131589">
      <w:pPr>
        <w:rPr>
          <w:rFonts w:ascii="Calibri" w:hAnsi="Calibri" w:cs="Calibri"/>
        </w:rPr>
      </w:pPr>
      <w:r w:rsidRPr="00131589">
        <w:rPr>
          <w:rFonts w:ascii="Calibri" w:hAnsi="Calibri" w:cs="Calibri"/>
        </w:rPr>
        <w:t>93-236 Łódź</w:t>
      </w:r>
    </w:p>
    <w:p w:rsidR="00961CC9" w:rsidRPr="00131589" w:rsidRDefault="00A6446A" w:rsidP="00131589">
      <w:pPr>
        <w:rPr>
          <w:rFonts w:ascii="Calibri" w:hAnsi="Calibri" w:cs="Calibri"/>
        </w:rPr>
      </w:pPr>
      <w:r w:rsidRPr="00131589">
        <w:rPr>
          <w:rFonts w:ascii="Calibri" w:hAnsi="Calibri" w:cs="Calibri"/>
        </w:rPr>
        <w:t>ul. Konspiracyjnego Wojska Polskiego 5 B</w:t>
      </w:r>
    </w:p>
    <w:p w:rsidR="00961CC9" w:rsidRPr="00131589" w:rsidRDefault="00A6446A" w:rsidP="00131589">
      <w:pPr>
        <w:rPr>
          <w:rFonts w:ascii="Calibri" w:hAnsi="Calibri" w:cs="Calibri"/>
          <w:lang w:val="en-US"/>
        </w:rPr>
      </w:pPr>
      <w:r w:rsidRPr="00131589">
        <w:rPr>
          <w:rFonts w:ascii="Calibri" w:hAnsi="Calibri" w:cs="Calibri"/>
          <w:lang w:val="en-US"/>
        </w:rPr>
        <w:t xml:space="preserve">tel./fax 42 643-14-15, </w:t>
      </w:r>
    </w:p>
    <w:p w:rsidR="00961CC9" w:rsidRPr="00131589" w:rsidRDefault="00A6446A" w:rsidP="00131589">
      <w:pPr>
        <w:rPr>
          <w:rFonts w:ascii="Calibri" w:hAnsi="Calibri" w:cs="Calibri"/>
          <w:lang w:val="en-US"/>
        </w:rPr>
      </w:pPr>
      <w:r w:rsidRPr="00131589">
        <w:rPr>
          <w:rFonts w:ascii="Calibri" w:hAnsi="Calibri" w:cs="Calibri"/>
          <w:lang w:val="en-US"/>
        </w:rPr>
        <w:t xml:space="preserve">e-mail: </w:t>
      </w:r>
      <w:hyperlink r:id="rId7" w:history="1">
        <w:r w:rsidR="00131589" w:rsidRPr="00131589">
          <w:rPr>
            <w:rStyle w:val="Hipercze"/>
            <w:rFonts w:ascii="Calibri" w:hAnsi="Calibri" w:cs="Calibri"/>
            <w:lang w:val="en-US"/>
          </w:rPr>
          <w:t>kontakt@lo31.elodz.edu.pl</w:t>
        </w:r>
      </w:hyperlink>
    </w:p>
    <w:p w:rsidR="00131589" w:rsidRPr="00131589" w:rsidRDefault="00131589" w:rsidP="00131589">
      <w:pPr>
        <w:rPr>
          <w:rFonts w:ascii="Calibri" w:hAnsi="Calibri" w:cs="Calibri"/>
          <w:lang w:val="en-US"/>
        </w:rPr>
      </w:pPr>
      <w:proofErr w:type="spellStart"/>
      <w:r w:rsidRPr="00131589">
        <w:rPr>
          <w:rFonts w:ascii="Calibri" w:hAnsi="Calibri" w:cs="Calibri"/>
          <w:lang w:val="en-US"/>
        </w:rPr>
        <w:t>Znak</w:t>
      </w:r>
      <w:proofErr w:type="spellEnd"/>
      <w:r w:rsidRPr="00131589">
        <w:rPr>
          <w:rFonts w:ascii="Calibri" w:hAnsi="Calibri" w:cs="Calibri"/>
          <w:lang w:val="en-US"/>
        </w:rPr>
        <w:t xml:space="preserve"> </w:t>
      </w:r>
      <w:proofErr w:type="spellStart"/>
      <w:r w:rsidRPr="00131589">
        <w:rPr>
          <w:rFonts w:ascii="Calibri" w:hAnsi="Calibri" w:cs="Calibri"/>
          <w:lang w:val="en-US"/>
        </w:rPr>
        <w:t>sprawy</w:t>
      </w:r>
      <w:proofErr w:type="spellEnd"/>
      <w:r w:rsidR="008C6060">
        <w:rPr>
          <w:rFonts w:ascii="Calibri" w:hAnsi="Calibri" w:cs="Calibri"/>
          <w:lang w:val="en-US"/>
        </w:rPr>
        <w:t>:</w:t>
      </w:r>
    </w:p>
    <w:p w:rsidR="00961CC9" w:rsidRDefault="00A6446A">
      <w:pPr>
        <w:jc w:val="center"/>
        <w:rPr>
          <w:lang w:val="en-US"/>
        </w:rPr>
      </w:pPr>
      <w:r>
        <w:rPr>
          <w:lang w:val="en-US"/>
        </w:rPr>
        <w:t xml:space="preserve">  </w:t>
      </w:r>
    </w:p>
    <w:p w:rsidR="00961CC9" w:rsidRDefault="004B0F55" w:rsidP="004B0F55">
      <w:pPr>
        <w:rPr>
          <w:lang w:val="en-US"/>
        </w:rPr>
      </w:pPr>
      <w:proofErr w:type="spellStart"/>
      <w:r>
        <w:rPr>
          <w:lang w:val="en-US"/>
        </w:rPr>
        <w:t>Dotyczy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zapytania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ofertowego</w:t>
      </w:r>
      <w:proofErr w:type="spellEnd"/>
      <w:r>
        <w:rPr>
          <w:lang w:val="en-US"/>
        </w:rPr>
        <w:t xml:space="preserve"> “</w:t>
      </w:r>
      <w:r w:rsidRPr="00430EB9">
        <w:rPr>
          <w:rFonts w:ascii="Calibri" w:hAnsi="Calibri" w:cs="Calibri"/>
        </w:rPr>
        <w:t xml:space="preserve">opracowanie dokumentacji projektowo - kosztorysowej </w:t>
      </w:r>
      <w:r>
        <w:rPr>
          <w:rFonts w:ascii="Calibri" w:hAnsi="Calibri" w:cs="Calibri"/>
        </w:rPr>
        <w:t xml:space="preserve">           </w:t>
      </w:r>
      <w:r w:rsidRPr="00430EB9">
        <w:rPr>
          <w:rFonts w:ascii="Calibri" w:hAnsi="Calibri" w:cs="Calibri"/>
        </w:rPr>
        <w:t>w ramach zadania inwestycyjnego - Modernizacja sali gimnastycznej w XXXI Liceum Ogólnokształcącym w Łodzi</w:t>
      </w:r>
    </w:p>
    <w:p w:rsidR="00961CC9" w:rsidRDefault="00A6446A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</w:p>
    <w:p w:rsidR="00961CC9" w:rsidRDefault="00961CC9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961CC9" w:rsidRPr="00A55CA6" w:rsidRDefault="004B0F55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ZAWIADOMIENIE O WYBORZE NAJKORZYSTNIEJSZEJ OFERTY</w:t>
      </w:r>
    </w:p>
    <w:p w:rsidR="00961CC9" w:rsidRDefault="00961CC9">
      <w:pPr>
        <w:jc w:val="both"/>
        <w:rPr>
          <w:rFonts w:ascii="Calibri" w:eastAsia="Calibri" w:hAnsi="Calibri" w:cs="Calibri"/>
        </w:rPr>
      </w:pPr>
    </w:p>
    <w:p w:rsidR="004F7395" w:rsidRDefault="004B0F5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imieniu Zamawiającego informuję, że w postępowaniu ofertowym z dnia 28.03.2024 roku wpłynęły 2 oferty:</w:t>
      </w:r>
    </w:p>
    <w:p w:rsidR="004B0F55" w:rsidRDefault="004B0F55" w:rsidP="000069F6">
      <w:pPr>
        <w:pStyle w:val="Akapitzlist"/>
        <w:numPr>
          <w:ilvl w:val="0"/>
          <w:numId w:val="17"/>
        </w:numPr>
        <w:ind w:right="-290"/>
        <w:jc w:val="both"/>
        <w:rPr>
          <w:rFonts w:eastAsia="Calibri" w:cs="Calibri"/>
        </w:rPr>
      </w:pPr>
      <w:r>
        <w:rPr>
          <w:rFonts w:eastAsia="Calibri" w:cs="Calibri"/>
        </w:rPr>
        <w:t xml:space="preserve">Marzec Budownictwo Spółka z ograniczoną odpowiedzialnością, 30-728 Kraków, </w:t>
      </w:r>
      <w:r w:rsidR="000069F6">
        <w:rPr>
          <w:rFonts w:eastAsia="Calibri" w:cs="Calibri"/>
        </w:rPr>
        <w:t xml:space="preserve">                                       </w:t>
      </w:r>
      <w:r>
        <w:rPr>
          <w:rFonts w:eastAsia="Calibri" w:cs="Calibri"/>
        </w:rPr>
        <w:t>ul. Nowohucka nr 92A, lok.15</w:t>
      </w:r>
      <w:r w:rsidR="000069F6">
        <w:rPr>
          <w:rFonts w:eastAsia="Calibri" w:cs="Calibri"/>
        </w:rPr>
        <w:t xml:space="preserve"> – kwota brutto 157437,54 zł</w:t>
      </w:r>
    </w:p>
    <w:p w:rsidR="004B0F55" w:rsidRPr="004B0F55" w:rsidRDefault="004B0F55" w:rsidP="000069F6">
      <w:pPr>
        <w:pStyle w:val="Akapitzlist"/>
        <w:numPr>
          <w:ilvl w:val="0"/>
          <w:numId w:val="17"/>
        </w:numPr>
        <w:ind w:right="-290"/>
        <w:jc w:val="both"/>
        <w:rPr>
          <w:rFonts w:eastAsia="Calibri" w:cs="Calibri"/>
        </w:rPr>
      </w:pPr>
      <w:proofErr w:type="spellStart"/>
      <w:r>
        <w:rPr>
          <w:rFonts w:eastAsia="Calibri" w:cs="Calibri"/>
        </w:rPr>
        <w:t>Studioplus</w:t>
      </w:r>
      <w:proofErr w:type="spellEnd"/>
      <w:r>
        <w:rPr>
          <w:rFonts w:eastAsia="Calibri" w:cs="Calibri"/>
        </w:rPr>
        <w:t xml:space="preserve"> Barbara Pluskota-Ga</w:t>
      </w:r>
      <w:r w:rsidR="000069F6">
        <w:rPr>
          <w:rFonts w:eastAsia="Calibri" w:cs="Calibri"/>
        </w:rPr>
        <w:t>jewska, 93-322 Łódź, ul. Błękit</w:t>
      </w:r>
      <w:r>
        <w:rPr>
          <w:rFonts w:eastAsia="Calibri" w:cs="Calibri"/>
        </w:rPr>
        <w:t>na 46A</w:t>
      </w:r>
      <w:r w:rsidR="000069F6">
        <w:rPr>
          <w:rFonts w:eastAsia="Calibri" w:cs="Calibri"/>
        </w:rPr>
        <w:t xml:space="preserve"> – kwota brutto 39360,00 zł</w:t>
      </w:r>
    </w:p>
    <w:p w:rsidR="00961CC9" w:rsidRDefault="000069F6" w:rsidP="000069F6">
      <w:pPr>
        <w:ind w:right="-148"/>
        <w:jc w:val="both"/>
        <w:rPr>
          <w:rFonts w:ascii="Calibri" w:hAnsi="Calibri"/>
          <w:u w:val="single"/>
        </w:rPr>
      </w:pPr>
      <w:r>
        <w:rPr>
          <w:rFonts w:ascii="Calibri" w:hAnsi="Calibri" w:cs="Calibri"/>
        </w:rPr>
        <w:t xml:space="preserve">Jako najkorzystniejszą wybrano ofertę firmy </w:t>
      </w:r>
      <w:proofErr w:type="spellStart"/>
      <w:r>
        <w:rPr>
          <w:rFonts w:eastAsia="Calibri" w:cs="Calibri"/>
        </w:rPr>
        <w:t>Studioplus</w:t>
      </w:r>
      <w:proofErr w:type="spellEnd"/>
      <w:r>
        <w:rPr>
          <w:rFonts w:eastAsia="Calibri" w:cs="Calibri"/>
        </w:rPr>
        <w:t xml:space="preserve"> Barbara Pluskota-Gajewska. </w:t>
      </w:r>
      <w:r>
        <w:rPr>
          <w:rFonts w:ascii="Calibri" w:eastAsia="Calibri" w:hAnsi="Calibri" w:cs="Calibri"/>
        </w:rPr>
        <w:t>Zamawiający</w:t>
      </w:r>
      <w:r>
        <w:rPr>
          <w:rFonts w:eastAsia="Calibri" w:cs="Calibri"/>
        </w:rPr>
        <w:t xml:space="preserve"> zawiadamia, iż umowa w sprawie zamówienia z Wykonawcą wyłonionym w trybie niniejszego postępowania może zostać zaw</w:t>
      </w:r>
      <w:r w:rsidR="00460A27">
        <w:rPr>
          <w:rFonts w:eastAsia="Calibri" w:cs="Calibri"/>
        </w:rPr>
        <w:t xml:space="preserve">arta. Jednocześnie Zamawiający </w:t>
      </w:r>
      <w:bookmarkStart w:id="0" w:name="_GoBack"/>
      <w:bookmarkEnd w:id="0"/>
      <w:r>
        <w:rPr>
          <w:rFonts w:eastAsia="Calibri" w:cs="Calibri"/>
        </w:rPr>
        <w:t xml:space="preserve">wzywa wyłonionego Wykonawcę do zawarcia Umowy w terminie do 17.04.2024 roku. </w:t>
      </w:r>
      <w:r>
        <w:rPr>
          <w:rFonts w:ascii="Calibri" w:hAnsi="Calibri" w:cs="Calibri"/>
        </w:rPr>
        <w:t xml:space="preserve"> </w:t>
      </w:r>
    </w:p>
    <w:p w:rsidR="003E386A" w:rsidRPr="00A55CA6" w:rsidRDefault="003E386A">
      <w:pPr>
        <w:spacing w:line="360" w:lineRule="auto"/>
        <w:jc w:val="center"/>
        <w:rPr>
          <w:rFonts w:ascii="Calibri" w:eastAsia="Calibri" w:hAnsi="Calibri" w:cs="Calibri"/>
          <w:u w:val="single"/>
        </w:rPr>
      </w:pPr>
    </w:p>
    <w:p w:rsidR="00961CC9" w:rsidRPr="00430EB9" w:rsidRDefault="00A6446A" w:rsidP="003E386A">
      <w:pPr>
        <w:ind w:left="3540" w:firstLine="708"/>
      </w:pPr>
      <w:r w:rsidRPr="00430EB9">
        <w:rPr>
          <w:rFonts w:ascii="Calibri" w:hAnsi="Calibri"/>
        </w:rPr>
        <w:t xml:space="preserve"> </w:t>
      </w:r>
    </w:p>
    <w:sectPr w:rsidR="00961CC9" w:rsidRPr="00430EB9" w:rsidSect="004F7395">
      <w:headerReference w:type="default" r:id="rId8"/>
      <w:footerReference w:type="default" r:id="rId9"/>
      <w:pgSz w:w="11900" w:h="16840"/>
      <w:pgMar w:top="1418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7D8" w:rsidRDefault="003637D8">
      <w:r>
        <w:separator/>
      </w:r>
    </w:p>
  </w:endnote>
  <w:endnote w:type="continuationSeparator" w:id="0">
    <w:p w:rsidR="003637D8" w:rsidRDefault="0036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CC9" w:rsidRDefault="00961CC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7D8" w:rsidRDefault="003637D8">
      <w:r>
        <w:separator/>
      </w:r>
    </w:p>
  </w:footnote>
  <w:footnote w:type="continuationSeparator" w:id="0">
    <w:p w:rsidR="003637D8" w:rsidRDefault="0036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CC9" w:rsidRDefault="00961CC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C62"/>
    <w:multiLevelType w:val="hybridMultilevel"/>
    <w:tmpl w:val="2586D7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8F4AA5"/>
    <w:multiLevelType w:val="hybridMultilevel"/>
    <w:tmpl w:val="D0480710"/>
    <w:lvl w:ilvl="0" w:tplc="F29E34D8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081D"/>
    <w:multiLevelType w:val="hybridMultilevel"/>
    <w:tmpl w:val="0004D6C0"/>
    <w:lvl w:ilvl="0" w:tplc="670257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667BA1"/>
    <w:multiLevelType w:val="hybridMultilevel"/>
    <w:tmpl w:val="9B160A14"/>
    <w:numStyleLink w:val="Zaimportowanystyl2"/>
  </w:abstractNum>
  <w:abstractNum w:abstractNumId="4" w15:restartNumberingAfterBreak="0">
    <w:nsid w:val="1B704EF2"/>
    <w:multiLevelType w:val="hybridMultilevel"/>
    <w:tmpl w:val="9BB86CF0"/>
    <w:lvl w:ilvl="0" w:tplc="EEA03566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B5721"/>
    <w:multiLevelType w:val="hybridMultilevel"/>
    <w:tmpl w:val="9B160A14"/>
    <w:styleLink w:val="Zaimportowanystyl2"/>
    <w:lvl w:ilvl="0" w:tplc="0B24D6A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26BA3C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C09D9C">
      <w:start w:val="1"/>
      <w:numFmt w:val="lowerRoman"/>
      <w:lvlText w:val="%3."/>
      <w:lvlJc w:val="left"/>
      <w:pPr>
        <w:tabs>
          <w:tab w:val="left" w:pos="720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04451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668FF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4AF27A">
      <w:start w:val="1"/>
      <w:numFmt w:val="lowerRoman"/>
      <w:lvlText w:val="%6."/>
      <w:lvlJc w:val="left"/>
      <w:pPr>
        <w:tabs>
          <w:tab w:val="left" w:pos="720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BC2F5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E0C80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04977A">
      <w:start w:val="1"/>
      <w:numFmt w:val="lowerRoman"/>
      <w:lvlText w:val="%9."/>
      <w:lvlJc w:val="left"/>
      <w:pPr>
        <w:tabs>
          <w:tab w:val="left" w:pos="720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AFB2971"/>
    <w:multiLevelType w:val="hybridMultilevel"/>
    <w:tmpl w:val="650E1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52EA6"/>
    <w:multiLevelType w:val="hybridMultilevel"/>
    <w:tmpl w:val="D0A28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4098F"/>
    <w:multiLevelType w:val="hybridMultilevel"/>
    <w:tmpl w:val="83389F1C"/>
    <w:numStyleLink w:val="Zaimportowanystyl1"/>
  </w:abstractNum>
  <w:abstractNum w:abstractNumId="9" w15:restartNumberingAfterBreak="0">
    <w:nsid w:val="3C5E2492"/>
    <w:multiLevelType w:val="hybridMultilevel"/>
    <w:tmpl w:val="4C466E12"/>
    <w:numStyleLink w:val="Punktory"/>
  </w:abstractNum>
  <w:abstractNum w:abstractNumId="10" w15:restartNumberingAfterBreak="0">
    <w:nsid w:val="52985518"/>
    <w:multiLevelType w:val="hybridMultilevel"/>
    <w:tmpl w:val="687E01FC"/>
    <w:lvl w:ilvl="0" w:tplc="67025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BB2222"/>
    <w:multiLevelType w:val="hybridMultilevel"/>
    <w:tmpl w:val="4C466E12"/>
    <w:styleLink w:val="Punktory"/>
    <w:lvl w:ilvl="0" w:tplc="2F1252EE">
      <w:start w:val="1"/>
      <w:numFmt w:val="bullet"/>
      <w:lvlText w:val="-"/>
      <w:lvlJc w:val="left"/>
      <w:pPr>
        <w:ind w:left="8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6E2060">
      <w:start w:val="1"/>
      <w:numFmt w:val="bullet"/>
      <w:lvlText w:val="-"/>
      <w:lvlJc w:val="left"/>
      <w:pPr>
        <w:ind w:left="14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5CC3BE">
      <w:start w:val="1"/>
      <w:numFmt w:val="bullet"/>
      <w:lvlText w:val="-"/>
      <w:lvlJc w:val="left"/>
      <w:pPr>
        <w:ind w:left="20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921A24">
      <w:start w:val="1"/>
      <w:numFmt w:val="bullet"/>
      <w:lvlText w:val="-"/>
      <w:lvlJc w:val="left"/>
      <w:pPr>
        <w:ind w:left="2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086B3C">
      <w:start w:val="1"/>
      <w:numFmt w:val="bullet"/>
      <w:lvlText w:val="-"/>
      <w:lvlJc w:val="left"/>
      <w:pPr>
        <w:ind w:left="32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1CB166">
      <w:start w:val="1"/>
      <w:numFmt w:val="bullet"/>
      <w:lvlText w:val="-"/>
      <w:lvlJc w:val="left"/>
      <w:pPr>
        <w:ind w:left="38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5C5E1E">
      <w:start w:val="1"/>
      <w:numFmt w:val="bullet"/>
      <w:lvlText w:val="-"/>
      <w:lvlJc w:val="left"/>
      <w:pPr>
        <w:ind w:left="44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FCF8D2">
      <w:start w:val="1"/>
      <w:numFmt w:val="bullet"/>
      <w:lvlText w:val="-"/>
      <w:lvlJc w:val="left"/>
      <w:pPr>
        <w:ind w:left="50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1655D4">
      <w:start w:val="1"/>
      <w:numFmt w:val="bullet"/>
      <w:lvlText w:val="-"/>
      <w:lvlJc w:val="left"/>
      <w:pPr>
        <w:ind w:left="5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64B3137"/>
    <w:multiLevelType w:val="hybridMultilevel"/>
    <w:tmpl w:val="7BF28ECE"/>
    <w:lvl w:ilvl="0" w:tplc="67025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BBD2DD7"/>
    <w:multiLevelType w:val="hybridMultilevel"/>
    <w:tmpl w:val="83389F1C"/>
    <w:styleLink w:val="Zaimportowanystyl1"/>
    <w:lvl w:ilvl="0" w:tplc="633EBF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A649C4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D4240A">
      <w:start w:val="1"/>
      <w:numFmt w:val="lowerRoman"/>
      <w:lvlText w:val="%3."/>
      <w:lvlJc w:val="left"/>
      <w:pPr>
        <w:ind w:left="172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42AB2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0D636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D48D26">
      <w:start w:val="1"/>
      <w:numFmt w:val="lowerRoman"/>
      <w:lvlText w:val="%6."/>
      <w:lvlJc w:val="left"/>
      <w:pPr>
        <w:ind w:left="388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02FE4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C0A95E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344D22">
      <w:start w:val="1"/>
      <w:numFmt w:val="lowerRoman"/>
      <w:lvlText w:val="%9."/>
      <w:lvlJc w:val="left"/>
      <w:pPr>
        <w:ind w:left="604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DF07EF6"/>
    <w:multiLevelType w:val="hybridMultilevel"/>
    <w:tmpl w:val="FA48370A"/>
    <w:lvl w:ilvl="0" w:tplc="67025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597825"/>
    <w:multiLevelType w:val="hybridMultilevel"/>
    <w:tmpl w:val="EF0676D0"/>
    <w:lvl w:ilvl="0" w:tplc="670257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  <w:lvlOverride w:ilvl="0">
      <w:lvl w:ilvl="0" w:tplc="0744FA9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8"/>
    <w:lvlOverride w:ilvl="0">
      <w:lvl w:ilvl="0" w:tplc="0744FA94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520CB0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F63EB2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12322A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D0D138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8E91CA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22BE20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1653AE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D8D430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12"/>
  </w:num>
  <w:num w:numId="13">
    <w:abstractNumId w:val="15"/>
  </w:num>
  <w:num w:numId="14">
    <w:abstractNumId w:val="10"/>
  </w:num>
  <w:num w:numId="15">
    <w:abstractNumId w:val="14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C9"/>
    <w:rsid w:val="000004B6"/>
    <w:rsid w:val="000069F6"/>
    <w:rsid w:val="00032214"/>
    <w:rsid w:val="00096ED7"/>
    <w:rsid w:val="000F689A"/>
    <w:rsid w:val="00131589"/>
    <w:rsid w:val="0027110B"/>
    <w:rsid w:val="002D1F2E"/>
    <w:rsid w:val="0034491A"/>
    <w:rsid w:val="0035735F"/>
    <w:rsid w:val="003637D8"/>
    <w:rsid w:val="00371A8A"/>
    <w:rsid w:val="003B0F41"/>
    <w:rsid w:val="003B229E"/>
    <w:rsid w:val="003E386A"/>
    <w:rsid w:val="00416487"/>
    <w:rsid w:val="00430EB9"/>
    <w:rsid w:val="00460A27"/>
    <w:rsid w:val="004734FC"/>
    <w:rsid w:val="00492575"/>
    <w:rsid w:val="004B0F55"/>
    <w:rsid w:val="004C5338"/>
    <w:rsid w:val="004F7395"/>
    <w:rsid w:val="00502690"/>
    <w:rsid w:val="00505B63"/>
    <w:rsid w:val="0051539E"/>
    <w:rsid w:val="005218FE"/>
    <w:rsid w:val="00594777"/>
    <w:rsid w:val="005D7205"/>
    <w:rsid w:val="00787895"/>
    <w:rsid w:val="007C38E3"/>
    <w:rsid w:val="007C7B98"/>
    <w:rsid w:val="00846EB5"/>
    <w:rsid w:val="00862C69"/>
    <w:rsid w:val="008C6060"/>
    <w:rsid w:val="009244F8"/>
    <w:rsid w:val="00961CC9"/>
    <w:rsid w:val="009921CC"/>
    <w:rsid w:val="009D5A1B"/>
    <w:rsid w:val="00A255D9"/>
    <w:rsid w:val="00A55CA6"/>
    <w:rsid w:val="00A6446A"/>
    <w:rsid w:val="00AC4D48"/>
    <w:rsid w:val="00AF59A1"/>
    <w:rsid w:val="00B50927"/>
    <w:rsid w:val="00B67153"/>
    <w:rsid w:val="00B71267"/>
    <w:rsid w:val="00B71365"/>
    <w:rsid w:val="00BC3CB8"/>
    <w:rsid w:val="00D26C5E"/>
    <w:rsid w:val="00DB51A9"/>
    <w:rsid w:val="00E931D8"/>
    <w:rsid w:val="00E9666E"/>
    <w:rsid w:val="00EA1C6F"/>
    <w:rsid w:val="00F57DA1"/>
    <w:rsid w:val="00FA2174"/>
    <w:rsid w:val="00F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DF7A"/>
  <w15:docId w15:val="{A68E0B0B-4EEC-4CB1-900D-09FE7353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Punktory">
    <w:name w:val="Punktory"/>
    <w:pPr>
      <w:numPr>
        <w:numId w:val="4"/>
      </w:numPr>
    </w:pPr>
  </w:style>
  <w:style w:type="numbering" w:customStyle="1" w:styleId="Zaimportowanystyl2">
    <w:name w:val="Zaimportowany styl 2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6E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D7"/>
    <w:rPr>
      <w:rFonts w:ascii="Segoe UI" w:hAnsi="Segoe UI" w:cs="Segoe UI"/>
      <w:color w:val="000000"/>
      <w:sz w:val="18"/>
      <w:szCs w:val="18"/>
      <w:u w:color="000000"/>
    </w:rPr>
  </w:style>
  <w:style w:type="paragraph" w:styleId="NormalnyWeb">
    <w:name w:val="Normal (Web)"/>
    <w:basedOn w:val="Normalny"/>
    <w:uiPriority w:val="99"/>
    <w:unhideWhenUsed/>
    <w:rsid w:val="003449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lo31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Dorota</cp:lastModifiedBy>
  <cp:revision>3</cp:revision>
  <cp:lastPrinted>2024-03-28T10:06:00Z</cp:lastPrinted>
  <dcterms:created xsi:type="dcterms:W3CDTF">2024-04-10T15:20:00Z</dcterms:created>
  <dcterms:modified xsi:type="dcterms:W3CDTF">2024-04-12T06:26:00Z</dcterms:modified>
</cp:coreProperties>
</file>